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0" w:type="auto"/>
        <w:tblCellMar>
          <w:left w:w="0" w:type="dxa"/>
          <w:right w:w="0" w:type="dxa"/>
        </w:tblCellMar>
        <w:tblLook w:val="04A0"/>
      </w:tblPr>
      <w:tblGrid>
        <w:gridCol w:w="2819"/>
        <w:gridCol w:w="1152"/>
        <w:gridCol w:w="1152"/>
        <w:gridCol w:w="1152"/>
        <w:gridCol w:w="1152"/>
        <w:gridCol w:w="1153"/>
        <w:gridCol w:w="1153"/>
        <w:gridCol w:w="1153"/>
        <w:gridCol w:w="1153"/>
        <w:gridCol w:w="1153"/>
        <w:gridCol w:w="1153"/>
      </w:tblGrid>
      <w:tr w:rsidR="0000739B" w:rsidTr="007A18CB">
        <w:trPr>
          <w:trHeight w:val="245"/>
        </w:trPr>
        <w:tc>
          <w:tcPr>
            <w:tcW w:w="2819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304" w:type="dxa"/>
            <w:gridSpan w:val="2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304" w:type="dxa"/>
            <w:gridSpan w:val="2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306" w:type="dxa"/>
            <w:gridSpan w:val="2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306" w:type="dxa"/>
            <w:gridSpan w:val="2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306" w:type="dxa"/>
            <w:gridSpan w:val="2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00739B" w:rsidTr="007A18CB">
        <w:trPr>
          <w:trHeight w:val="245"/>
        </w:trPr>
        <w:tc>
          <w:tcPr>
            <w:tcW w:w="2819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  <w:tc>
          <w:tcPr>
            <w:tcW w:w="1152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1 сем.</w:t>
            </w:r>
          </w:p>
        </w:tc>
        <w:tc>
          <w:tcPr>
            <w:tcW w:w="1152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</w:tc>
        <w:tc>
          <w:tcPr>
            <w:tcW w:w="1152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1152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9 сем.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10 сем.</w:t>
            </w:r>
          </w:p>
        </w:tc>
      </w:tr>
      <w:tr w:rsidR="0000739B" w:rsidTr="007A18CB">
        <w:trPr>
          <w:trHeight w:val="245"/>
        </w:trPr>
        <w:tc>
          <w:tcPr>
            <w:tcW w:w="2819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ТиМИВС</w:t>
            </w:r>
          </w:p>
        </w:tc>
        <w:tc>
          <w:tcPr>
            <w:tcW w:w="1152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7A18CB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00739B" w:rsidTr="007A18CB">
        <w:trPr>
          <w:trHeight w:val="841"/>
        </w:trPr>
        <w:tc>
          <w:tcPr>
            <w:tcW w:w="2819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судейство соревнований в ИВС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B" w:rsidTr="007A18CB">
        <w:trPr>
          <w:trHeight w:val="996"/>
        </w:trPr>
        <w:tc>
          <w:tcPr>
            <w:tcW w:w="2819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спортивно-педагогического мастерства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B" w:rsidTr="007A18CB">
        <w:trPr>
          <w:trHeight w:val="571"/>
        </w:trPr>
        <w:tc>
          <w:tcPr>
            <w:tcW w:w="2819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резервов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B" w:rsidTr="007A18CB">
        <w:trPr>
          <w:trHeight w:val="835"/>
        </w:trPr>
        <w:tc>
          <w:tcPr>
            <w:tcW w:w="2819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ИВС в физическом воспитании молодежи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CB" w:rsidTr="007A18CB">
        <w:trPr>
          <w:trHeight w:val="835"/>
        </w:trPr>
        <w:tc>
          <w:tcPr>
            <w:tcW w:w="2819" w:type="dxa"/>
          </w:tcPr>
          <w:p w:rsidR="007A18C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научно-методической деятельности</w:t>
            </w:r>
          </w:p>
        </w:tc>
        <w:tc>
          <w:tcPr>
            <w:tcW w:w="1152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A18CB" w:rsidRPr="0000739B" w:rsidRDefault="00C41856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  <w:r w:rsidR="007A18CB"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7A18C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A18C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A18C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B" w:rsidTr="007A18CB">
        <w:trPr>
          <w:trHeight w:val="563"/>
        </w:trPr>
        <w:tc>
          <w:tcPr>
            <w:tcW w:w="2819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ФКиС (прикладная ФК)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B" w:rsidTr="001E3221">
        <w:trPr>
          <w:trHeight w:val="981"/>
        </w:trPr>
        <w:tc>
          <w:tcPr>
            <w:tcW w:w="2819" w:type="dxa"/>
          </w:tcPr>
          <w:p w:rsidR="0000739B" w:rsidRPr="0000739B" w:rsidRDefault="007A18C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 по ФКиС (профессионально-спортивное мастерство)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739B" w:rsidRPr="0000739B" w:rsidRDefault="007A18C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B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2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7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739B" w:rsidRPr="0000739B" w:rsidRDefault="0000739B" w:rsidP="0000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221" w:rsidRDefault="007A18CB" w:rsidP="007A1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8CB">
        <w:rPr>
          <w:rFonts w:ascii="Times New Roman" w:hAnsi="Times New Roman" w:cs="Times New Roman"/>
          <w:sz w:val="28"/>
          <w:szCs w:val="28"/>
        </w:rPr>
        <w:t>Распределение учебных дисциплин согласно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СГУС для заочной формы обучения </w:t>
      </w: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Default="001E3221" w:rsidP="001E322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Преподаватели: Воскресенский М.В. (конькобежный спорт), </w:t>
      </w:r>
    </w:p>
    <w:p w:rsidR="001E3221" w:rsidRPr="001E3221" w:rsidRDefault="00C41856" w:rsidP="001E322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3221">
        <w:rPr>
          <w:rFonts w:ascii="Times New Roman" w:hAnsi="Times New Roman" w:cs="Times New Roman"/>
          <w:sz w:val="28"/>
          <w:szCs w:val="28"/>
        </w:rPr>
        <w:t xml:space="preserve">Шукаев В.П. (велосипедный спорт) </w:t>
      </w: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1E3221" w:rsidRPr="001E3221" w:rsidRDefault="001E3221" w:rsidP="001E3221">
      <w:pPr>
        <w:rPr>
          <w:rFonts w:ascii="Times New Roman" w:hAnsi="Times New Roman" w:cs="Times New Roman"/>
          <w:sz w:val="28"/>
          <w:szCs w:val="28"/>
        </w:rPr>
      </w:pPr>
    </w:p>
    <w:p w:rsidR="004C13A9" w:rsidRPr="001E3221" w:rsidRDefault="004C13A9" w:rsidP="001E3221">
      <w:pPr>
        <w:rPr>
          <w:rFonts w:ascii="Times New Roman" w:hAnsi="Times New Roman" w:cs="Times New Roman"/>
          <w:sz w:val="28"/>
          <w:szCs w:val="28"/>
        </w:rPr>
      </w:pPr>
    </w:p>
    <w:sectPr w:rsidR="004C13A9" w:rsidRPr="001E3221" w:rsidSect="00007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B96"/>
    <w:rsid w:val="0000739B"/>
    <w:rsid w:val="001E3221"/>
    <w:rsid w:val="0048368C"/>
    <w:rsid w:val="004C13A9"/>
    <w:rsid w:val="007A18CB"/>
    <w:rsid w:val="00A27B96"/>
    <w:rsid w:val="00C4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FDA4-DD28-492A-862E-4B351488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2023-11-07T08:33:00Z</dcterms:created>
  <dcterms:modified xsi:type="dcterms:W3CDTF">2023-11-07T09:14:00Z</dcterms:modified>
</cp:coreProperties>
</file>